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4CD7B" w14:textId="77777777" w:rsidR="00B76006" w:rsidRDefault="00357EA6">
      <w:pPr>
        <w:pStyle w:val="Titolo"/>
        <w:spacing w:line="308" w:lineRule="exact"/>
        <w:ind w:left="4747"/>
      </w:pPr>
      <w:r>
        <w:rPr>
          <w:color w:val="595959"/>
        </w:rPr>
        <w:t>VISA</w:t>
      </w:r>
      <w:r>
        <w:rPr>
          <w:color w:val="595959"/>
          <w:spacing w:val="-2"/>
        </w:rPr>
        <w:t xml:space="preserve"> </w:t>
      </w:r>
      <w:r>
        <w:rPr>
          <w:color w:val="595959"/>
        </w:rPr>
        <w:t>REGROUPEMENT</w:t>
      </w:r>
      <w:r>
        <w:rPr>
          <w:color w:val="595959"/>
          <w:spacing w:val="-3"/>
        </w:rPr>
        <w:t xml:space="preserve"> </w:t>
      </w:r>
      <w:r>
        <w:rPr>
          <w:color w:val="595959"/>
        </w:rPr>
        <w:t>FAMILIAL AVEC</w:t>
      </w:r>
      <w:r>
        <w:rPr>
          <w:color w:val="595959"/>
          <w:spacing w:val="-2"/>
        </w:rPr>
        <w:t xml:space="preserve"> </w:t>
      </w:r>
      <w:r>
        <w:rPr>
          <w:color w:val="595959"/>
        </w:rPr>
        <w:t>NULLA</w:t>
      </w:r>
      <w:r>
        <w:rPr>
          <w:color w:val="595959"/>
          <w:spacing w:val="-2"/>
        </w:rPr>
        <w:t xml:space="preserve"> </w:t>
      </w:r>
      <w:r>
        <w:rPr>
          <w:color w:val="595959"/>
        </w:rPr>
        <w:t>OSTA</w:t>
      </w:r>
    </w:p>
    <w:p w14:paraId="168BA8E0" w14:textId="548188AC" w:rsidR="00B76006" w:rsidRPr="00437CCB" w:rsidRDefault="00357EA6">
      <w:pPr>
        <w:pStyle w:val="Titolo"/>
        <w:spacing w:before="188"/>
        <w:ind w:right="116"/>
        <w:jc w:val="right"/>
        <w:rPr>
          <w:b/>
          <w:bCs/>
        </w:rPr>
      </w:pPr>
      <w:r w:rsidRPr="00437CCB">
        <w:rPr>
          <w:b/>
          <w:bCs/>
          <w:color w:val="595959"/>
        </w:rPr>
        <w:t>AVEC</w:t>
      </w:r>
      <w:r w:rsidRPr="00437CCB">
        <w:rPr>
          <w:b/>
          <w:bCs/>
          <w:color w:val="595959"/>
          <w:spacing w:val="-1"/>
        </w:rPr>
        <w:t xml:space="preserve"> </w:t>
      </w:r>
      <w:r w:rsidRPr="00437CCB">
        <w:rPr>
          <w:b/>
          <w:bCs/>
          <w:color w:val="595959"/>
        </w:rPr>
        <w:t>CONJOINT</w:t>
      </w:r>
    </w:p>
    <w:p w14:paraId="06DA4DE7" w14:textId="77777777" w:rsidR="00B76006" w:rsidRDefault="00B76006">
      <w:pPr>
        <w:pStyle w:val="Corpotesto"/>
        <w:spacing w:before="3" w:after="1"/>
        <w:rPr>
          <w:sz w:val="15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439"/>
        <w:gridCol w:w="528"/>
        <w:gridCol w:w="9504"/>
      </w:tblGrid>
      <w:tr w:rsidR="00B76006" w14:paraId="7FEF5C68" w14:textId="77777777" w:rsidTr="00437CCB">
        <w:trPr>
          <w:trHeight w:val="1242"/>
        </w:trPr>
        <w:tc>
          <w:tcPr>
            <w:tcW w:w="10471" w:type="dxa"/>
            <w:gridSpan w:val="3"/>
          </w:tcPr>
          <w:p w14:paraId="7FEB570E" w14:textId="77777777" w:rsidR="00B76006" w:rsidRDefault="00357EA6">
            <w:pPr>
              <w:pStyle w:val="TableParagraph"/>
              <w:spacing w:before="1"/>
              <w:ind w:right="382"/>
              <w:rPr>
                <w:sz w:val="20"/>
              </w:rPr>
            </w:pPr>
            <w:r>
              <w:rPr>
                <w:b/>
                <w:sz w:val="20"/>
              </w:rPr>
              <w:t xml:space="preserve">Avertissement : </w:t>
            </w:r>
            <w:r>
              <w:rPr>
                <w:sz w:val="20"/>
              </w:rPr>
              <w:t>Le Consulat se réserve le droit de demander de la documentation ou des garanties supplémentaires, s’il le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juge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nécessaire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l’évaluation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dossier.</w:t>
            </w:r>
          </w:p>
          <w:p w14:paraId="0277A083" w14:textId="77777777" w:rsidR="00B76006" w:rsidRDefault="00357EA6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documentation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mentionnée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ci-dessous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être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présentée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suit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  <w:p w14:paraId="42556EC6" w14:textId="77777777" w:rsidR="00B76006" w:rsidRDefault="00357EA6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line="25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Dans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l’ordre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liste.</w:t>
            </w:r>
          </w:p>
          <w:p w14:paraId="395E25C6" w14:textId="1D5014E9" w:rsidR="00B76006" w:rsidRPr="001053A3" w:rsidRDefault="00357EA6" w:rsidP="001053A3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8"/>
              </w:tabs>
              <w:spacing w:line="236" w:lineRule="exact"/>
              <w:ind w:hanging="361"/>
              <w:rPr>
                <w:b/>
                <w:bCs/>
                <w:sz w:val="20"/>
              </w:rPr>
            </w:pPr>
            <w:r w:rsidRPr="00437CCB">
              <w:rPr>
                <w:b/>
                <w:bCs/>
                <w:sz w:val="20"/>
              </w:rPr>
              <w:t>Tous</w:t>
            </w:r>
            <w:r w:rsidRPr="00437CCB">
              <w:rPr>
                <w:b/>
                <w:bCs/>
                <w:spacing w:val="1"/>
                <w:sz w:val="20"/>
              </w:rPr>
              <w:t xml:space="preserve"> </w:t>
            </w:r>
            <w:r w:rsidRPr="00437CCB">
              <w:rPr>
                <w:b/>
                <w:bCs/>
                <w:sz w:val="20"/>
              </w:rPr>
              <w:t>les</w:t>
            </w:r>
            <w:r w:rsidRPr="00437CCB">
              <w:rPr>
                <w:b/>
                <w:bCs/>
                <w:spacing w:val="-1"/>
                <w:sz w:val="20"/>
              </w:rPr>
              <w:t xml:space="preserve"> </w:t>
            </w:r>
            <w:r w:rsidRPr="00437CCB">
              <w:rPr>
                <w:b/>
                <w:bCs/>
                <w:sz w:val="20"/>
              </w:rPr>
              <w:t>documents</w:t>
            </w:r>
            <w:r w:rsidRPr="00437CCB">
              <w:rPr>
                <w:b/>
                <w:bCs/>
                <w:spacing w:val="-1"/>
                <w:sz w:val="20"/>
              </w:rPr>
              <w:t xml:space="preserve"> </w:t>
            </w:r>
            <w:r w:rsidR="00A34CE9" w:rsidRPr="00437CCB">
              <w:rPr>
                <w:b/>
                <w:bCs/>
                <w:spacing w:val="-1"/>
                <w:sz w:val="20"/>
              </w:rPr>
              <w:t xml:space="preserve">Marocains </w:t>
            </w:r>
            <w:r w:rsidRPr="00437CCB">
              <w:rPr>
                <w:b/>
                <w:bCs/>
                <w:sz w:val="20"/>
              </w:rPr>
              <w:t>fournis</w:t>
            </w:r>
            <w:r w:rsidRPr="00437CCB">
              <w:rPr>
                <w:b/>
                <w:bCs/>
                <w:spacing w:val="-1"/>
                <w:sz w:val="20"/>
              </w:rPr>
              <w:t xml:space="preserve"> </w:t>
            </w:r>
            <w:r w:rsidRPr="00437CCB">
              <w:rPr>
                <w:b/>
                <w:bCs/>
                <w:sz w:val="20"/>
              </w:rPr>
              <w:t>doivent être</w:t>
            </w:r>
            <w:r w:rsidRPr="00437CCB">
              <w:rPr>
                <w:b/>
                <w:bCs/>
                <w:spacing w:val="-3"/>
                <w:sz w:val="20"/>
              </w:rPr>
              <w:t xml:space="preserve"> </w:t>
            </w:r>
            <w:r w:rsidRPr="00437CCB">
              <w:rPr>
                <w:b/>
                <w:bCs/>
                <w:sz w:val="20"/>
              </w:rPr>
              <w:t>apostillés</w:t>
            </w:r>
            <w:r w:rsidRPr="00437CCB">
              <w:rPr>
                <w:b/>
                <w:bCs/>
                <w:spacing w:val="-1"/>
                <w:sz w:val="20"/>
              </w:rPr>
              <w:t xml:space="preserve"> </w:t>
            </w:r>
            <w:r w:rsidRPr="00437CCB">
              <w:rPr>
                <w:b/>
                <w:bCs/>
                <w:sz w:val="20"/>
              </w:rPr>
              <w:t>et</w:t>
            </w:r>
            <w:r w:rsidRPr="00437CCB">
              <w:rPr>
                <w:b/>
                <w:bCs/>
                <w:spacing w:val="-2"/>
                <w:sz w:val="20"/>
              </w:rPr>
              <w:t xml:space="preserve"> </w:t>
            </w:r>
            <w:r w:rsidRPr="00437CCB">
              <w:rPr>
                <w:b/>
                <w:bCs/>
                <w:sz w:val="20"/>
              </w:rPr>
              <w:t>traduits (par</w:t>
            </w:r>
            <w:r w:rsidRPr="00437CCB">
              <w:rPr>
                <w:b/>
                <w:bCs/>
                <w:spacing w:val="-3"/>
                <w:sz w:val="20"/>
              </w:rPr>
              <w:t xml:space="preserve"> </w:t>
            </w:r>
            <w:r w:rsidRPr="00437CCB">
              <w:rPr>
                <w:b/>
                <w:bCs/>
                <w:sz w:val="20"/>
              </w:rPr>
              <w:t>un traducteur reconnu</w:t>
            </w:r>
            <w:r w:rsidRPr="00437CCB">
              <w:rPr>
                <w:b/>
                <w:bCs/>
                <w:spacing w:val="-1"/>
                <w:sz w:val="20"/>
              </w:rPr>
              <w:t xml:space="preserve"> </w:t>
            </w:r>
            <w:r w:rsidRPr="00437CCB">
              <w:rPr>
                <w:b/>
                <w:bCs/>
                <w:sz w:val="20"/>
              </w:rPr>
              <w:t>par</w:t>
            </w:r>
            <w:r w:rsidRPr="00437CCB">
              <w:rPr>
                <w:b/>
                <w:bCs/>
                <w:spacing w:val="-3"/>
                <w:sz w:val="20"/>
              </w:rPr>
              <w:t xml:space="preserve"> </w:t>
            </w:r>
            <w:r w:rsidR="00266690" w:rsidRPr="00437CCB">
              <w:rPr>
                <w:b/>
                <w:bCs/>
                <w:spacing w:val="-3"/>
                <w:sz w:val="20"/>
              </w:rPr>
              <w:t>l</w:t>
            </w:r>
            <w:r w:rsidRPr="00437CCB">
              <w:rPr>
                <w:b/>
                <w:bCs/>
                <w:sz w:val="20"/>
              </w:rPr>
              <w:t>e</w:t>
            </w:r>
            <w:r w:rsidRPr="00437CCB">
              <w:rPr>
                <w:b/>
                <w:bCs/>
                <w:spacing w:val="-3"/>
                <w:sz w:val="20"/>
              </w:rPr>
              <w:t xml:space="preserve"> </w:t>
            </w:r>
            <w:r w:rsidRPr="00437CCB">
              <w:rPr>
                <w:b/>
                <w:bCs/>
                <w:sz w:val="20"/>
              </w:rPr>
              <w:t>Consulat)</w:t>
            </w:r>
            <w:r w:rsidRPr="00437CCB">
              <w:rPr>
                <w:b/>
                <w:bCs/>
                <w:spacing w:val="-3"/>
                <w:sz w:val="20"/>
              </w:rPr>
              <w:t xml:space="preserve"> </w:t>
            </w:r>
            <w:r w:rsidRPr="00437CCB">
              <w:rPr>
                <w:b/>
                <w:bCs/>
                <w:sz w:val="20"/>
              </w:rPr>
              <w:t>en Italien.</w:t>
            </w:r>
            <w:r w:rsidR="001053A3">
              <w:rPr>
                <w:b/>
                <w:bCs/>
                <w:sz w:val="20"/>
                <w:highlight w:val="yellow"/>
              </w:rPr>
              <w:t xml:space="preserve"> VEILLEZ A CE QUE LES DONNEES PERSONNELLES (NOM, PRENOM, DATE DE NAISSANCE, DATE DE MARIAGE) REPORTEES SUR LES DOCUMENTS CORRESPONDENT AU DONNEES REPORTEES SUR LE LIVRET DE FAMILLE, LES ACTES, LES CERTIFICATS ET A CE QUE LA VERSION EN ARABE CORRESPONDE A LA VERSION FRANÇAISE ET ITALIENNE, FAUTE DE QUOI, LE VISA SERA REFUSE.</w:t>
            </w:r>
          </w:p>
          <w:p w14:paraId="2566D716" w14:textId="200192A4" w:rsidR="00A34CE9" w:rsidRDefault="00A34CE9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line="236" w:lineRule="exact"/>
              <w:ind w:hanging="361"/>
              <w:rPr>
                <w:sz w:val="20"/>
              </w:rPr>
            </w:pPr>
            <w:r>
              <w:rPr>
                <w:sz w:val="20"/>
              </w:rPr>
              <w:t xml:space="preserve">Une </w:t>
            </w:r>
            <w:r w:rsidR="00266690">
              <w:rPr>
                <w:sz w:val="20"/>
              </w:rPr>
              <w:t xml:space="preserve">photocopie </w:t>
            </w:r>
            <w:r>
              <w:rPr>
                <w:sz w:val="20"/>
              </w:rPr>
              <w:t xml:space="preserve">de </w:t>
            </w:r>
            <w:r w:rsidR="00266690">
              <w:rPr>
                <w:sz w:val="20"/>
              </w:rPr>
              <w:t>CHAQUE</w:t>
            </w:r>
            <w:r>
              <w:rPr>
                <w:sz w:val="20"/>
              </w:rPr>
              <w:t xml:space="preserve"> document est </w:t>
            </w:r>
            <w:r w:rsidR="00266690">
              <w:rPr>
                <w:sz w:val="20"/>
              </w:rPr>
              <w:t>nécessaire</w:t>
            </w:r>
            <w:r>
              <w:rPr>
                <w:sz w:val="20"/>
              </w:rPr>
              <w:t>.</w:t>
            </w:r>
          </w:p>
          <w:p w14:paraId="628769B6" w14:textId="13E077F6" w:rsidR="00A34CE9" w:rsidRDefault="00A34CE9" w:rsidP="00266690">
            <w:pPr>
              <w:pStyle w:val="TableParagraph"/>
              <w:tabs>
                <w:tab w:val="left" w:pos="827"/>
                <w:tab w:val="left" w:pos="828"/>
              </w:tabs>
              <w:spacing w:line="236" w:lineRule="exact"/>
              <w:ind w:left="827"/>
              <w:rPr>
                <w:sz w:val="20"/>
              </w:rPr>
            </w:pPr>
          </w:p>
        </w:tc>
      </w:tr>
      <w:tr w:rsidR="00B76006" w14:paraId="010D6FD2" w14:textId="77777777" w:rsidTr="00437CCB">
        <w:trPr>
          <w:trHeight w:val="731"/>
        </w:trPr>
        <w:tc>
          <w:tcPr>
            <w:tcW w:w="439" w:type="dxa"/>
            <w:shd w:val="clear" w:color="auto" w:fill="F2F2F2"/>
          </w:tcPr>
          <w:p w14:paraId="1CB8F433" w14:textId="77777777" w:rsidR="00B76006" w:rsidRDefault="00B76006">
            <w:pPr>
              <w:pStyle w:val="TableParagraph"/>
              <w:spacing w:before="11"/>
              <w:ind w:left="0"/>
              <w:rPr>
                <w:sz w:val="19"/>
              </w:rPr>
            </w:pPr>
          </w:p>
          <w:p w14:paraId="7E7D0A16" w14:textId="77777777" w:rsidR="00B76006" w:rsidRDefault="00357EA6">
            <w:pPr>
              <w:pStyle w:val="TableParagraph"/>
              <w:spacing w:before="1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528" w:type="dxa"/>
            <w:shd w:val="clear" w:color="auto" w:fill="F2F2F2"/>
          </w:tcPr>
          <w:p w14:paraId="1DF8EBB9" w14:textId="77777777" w:rsidR="00B76006" w:rsidRDefault="00357EA6">
            <w:pPr>
              <w:pStyle w:val="TableParagraph"/>
              <w:spacing w:before="232"/>
              <w:ind w:left="8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w w:val="99"/>
                <w:sz w:val="20"/>
              </w:rPr>
              <w:t>☐</w:t>
            </w:r>
          </w:p>
        </w:tc>
        <w:tc>
          <w:tcPr>
            <w:tcW w:w="9504" w:type="dxa"/>
            <w:shd w:val="clear" w:color="auto" w:fill="F2F2F2"/>
          </w:tcPr>
          <w:p w14:paraId="7177EA40" w14:textId="77777777" w:rsidR="00B76006" w:rsidRDefault="00357EA6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 xml:space="preserve">Formulaire de demande de visa, original - </w:t>
            </w:r>
            <w:r>
              <w:rPr>
                <w:sz w:val="20"/>
              </w:rPr>
              <w:t>Formulaire dûment rempli et signé par les demandeurs (ou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représentant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légal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mineurs)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aux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diﬀérents emplacements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prévus (dans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signature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indiquée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</w:p>
          <w:p w14:paraId="2062957C" w14:textId="77777777" w:rsidR="00B76006" w:rsidRDefault="00357EA6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3ème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page).</w:t>
            </w:r>
          </w:p>
        </w:tc>
      </w:tr>
      <w:tr w:rsidR="00B76006" w14:paraId="1400960D" w14:textId="77777777" w:rsidTr="00437CCB">
        <w:trPr>
          <w:trHeight w:val="575"/>
        </w:trPr>
        <w:tc>
          <w:tcPr>
            <w:tcW w:w="439" w:type="dxa"/>
          </w:tcPr>
          <w:p w14:paraId="7B87807C" w14:textId="77777777" w:rsidR="00B76006" w:rsidRDefault="00357EA6">
            <w:pPr>
              <w:pStyle w:val="TableParagraph"/>
              <w:spacing w:before="167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528" w:type="dxa"/>
          </w:tcPr>
          <w:p w14:paraId="185913E8" w14:textId="77777777" w:rsidR="00B76006" w:rsidRDefault="00357EA6">
            <w:pPr>
              <w:pStyle w:val="TableParagraph"/>
              <w:spacing w:before="153"/>
              <w:ind w:left="8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w w:val="99"/>
                <w:sz w:val="20"/>
              </w:rPr>
              <w:t>☐</w:t>
            </w:r>
          </w:p>
        </w:tc>
        <w:tc>
          <w:tcPr>
            <w:tcW w:w="9504" w:type="dxa"/>
          </w:tcPr>
          <w:p w14:paraId="2C5D57DD" w14:textId="68F38430" w:rsidR="00B76006" w:rsidRDefault="00357EA6">
            <w:pPr>
              <w:pStyle w:val="TableParagraph"/>
              <w:spacing w:before="1"/>
              <w:ind w:right="609"/>
              <w:rPr>
                <w:sz w:val="20"/>
              </w:rPr>
            </w:pPr>
            <w:r>
              <w:rPr>
                <w:b/>
                <w:sz w:val="20"/>
              </w:rPr>
              <w:t xml:space="preserve">Une photo d'identité </w:t>
            </w:r>
            <w:r>
              <w:rPr>
                <w:sz w:val="20"/>
              </w:rPr>
              <w:t xml:space="preserve">- Taille de 3.5 cm x 4.5 cm, sur fond blanc, datant de moins de </w:t>
            </w:r>
            <w:r w:rsidR="00D9052B">
              <w:rPr>
                <w:sz w:val="20"/>
              </w:rPr>
              <w:t>6</w:t>
            </w:r>
            <w:r>
              <w:rPr>
                <w:sz w:val="20"/>
              </w:rPr>
              <w:t xml:space="preserve"> mois et conforme aux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normes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ICAO doit être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collée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formulaire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demande.</w:t>
            </w:r>
          </w:p>
        </w:tc>
      </w:tr>
      <w:tr w:rsidR="00B76006" w14:paraId="473A6C23" w14:textId="77777777" w:rsidTr="00437CCB">
        <w:trPr>
          <w:trHeight w:val="868"/>
        </w:trPr>
        <w:tc>
          <w:tcPr>
            <w:tcW w:w="439" w:type="dxa"/>
            <w:shd w:val="clear" w:color="auto" w:fill="F2F2F2"/>
          </w:tcPr>
          <w:p w14:paraId="75891F40" w14:textId="77777777" w:rsidR="00B76006" w:rsidRDefault="00B76006">
            <w:pPr>
              <w:pStyle w:val="TableParagraph"/>
              <w:spacing w:before="8"/>
              <w:ind w:left="0"/>
              <w:rPr>
                <w:sz w:val="25"/>
              </w:rPr>
            </w:pPr>
          </w:p>
          <w:p w14:paraId="2880D2BD" w14:textId="77777777" w:rsidR="00B76006" w:rsidRDefault="00357EA6">
            <w:pPr>
              <w:pStyle w:val="TableParagraph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528" w:type="dxa"/>
            <w:shd w:val="clear" w:color="auto" w:fill="F2F2F2"/>
          </w:tcPr>
          <w:p w14:paraId="71215321" w14:textId="77777777" w:rsidR="00B76006" w:rsidRDefault="00B76006">
            <w:pPr>
              <w:pStyle w:val="TableParagraph"/>
              <w:spacing w:before="7"/>
              <w:ind w:left="0"/>
              <w:rPr>
                <w:sz w:val="24"/>
              </w:rPr>
            </w:pPr>
          </w:p>
          <w:p w14:paraId="267F1B37" w14:textId="77777777" w:rsidR="00B76006" w:rsidRDefault="00357EA6">
            <w:pPr>
              <w:pStyle w:val="TableParagraph"/>
              <w:ind w:left="8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w w:val="99"/>
                <w:sz w:val="20"/>
              </w:rPr>
              <w:t>☐</w:t>
            </w:r>
          </w:p>
        </w:tc>
        <w:tc>
          <w:tcPr>
            <w:tcW w:w="9504" w:type="dxa"/>
            <w:shd w:val="clear" w:color="auto" w:fill="F2F2F2"/>
          </w:tcPr>
          <w:p w14:paraId="7543DB21" w14:textId="1BB7F301" w:rsidR="00B76006" w:rsidRDefault="00D9052B" w:rsidP="00D9052B">
            <w:pPr>
              <w:pStyle w:val="TableParagraph"/>
              <w:spacing w:before="116" w:line="240" w:lineRule="atLeast"/>
              <w:ind w:right="177"/>
              <w:rPr>
                <w:sz w:val="20"/>
              </w:rPr>
            </w:pPr>
            <w:r>
              <w:rPr>
                <w:b/>
                <w:sz w:val="20"/>
              </w:rPr>
              <w:t xml:space="preserve">Passeport, original - </w:t>
            </w:r>
            <w:r>
              <w:rPr>
                <w:sz w:val="20"/>
              </w:rPr>
              <w:t>un document de voyage reconnu valable au moins 24 mois à partir de la date de registration sur le site VFS. Le passeport ou le document de voyage doit contenir au moins deux pages face vierges portant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mention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“visa”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afin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d'y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apposer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visa.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passeport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doit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avoir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été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délivré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 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moins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ans.</w:t>
            </w:r>
          </w:p>
        </w:tc>
      </w:tr>
      <w:tr w:rsidR="00B76006" w14:paraId="480778E6" w14:textId="77777777" w:rsidTr="00437CCB">
        <w:trPr>
          <w:trHeight w:val="1110"/>
        </w:trPr>
        <w:tc>
          <w:tcPr>
            <w:tcW w:w="439" w:type="dxa"/>
          </w:tcPr>
          <w:p w14:paraId="27534AF7" w14:textId="77777777" w:rsidR="00B76006" w:rsidRDefault="00B76006">
            <w:pPr>
              <w:pStyle w:val="TableParagraph"/>
              <w:ind w:left="0"/>
              <w:rPr>
                <w:sz w:val="20"/>
              </w:rPr>
            </w:pPr>
          </w:p>
          <w:p w14:paraId="416FADD0" w14:textId="77777777" w:rsidR="00B76006" w:rsidRDefault="00B76006">
            <w:pPr>
              <w:pStyle w:val="TableParagraph"/>
              <w:spacing w:before="6"/>
              <w:ind w:left="0"/>
              <w:rPr>
                <w:sz w:val="15"/>
              </w:rPr>
            </w:pPr>
          </w:p>
          <w:p w14:paraId="746BD45C" w14:textId="77777777" w:rsidR="00B76006" w:rsidRDefault="00357EA6">
            <w:pPr>
              <w:pStyle w:val="TableParagraph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528" w:type="dxa"/>
          </w:tcPr>
          <w:p w14:paraId="67BEB86B" w14:textId="77777777" w:rsidR="00B76006" w:rsidRDefault="00B76006">
            <w:pPr>
              <w:pStyle w:val="TableParagraph"/>
              <w:spacing w:before="7"/>
              <w:ind w:left="0"/>
              <w:rPr>
                <w:sz w:val="34"/>
              </w:rPr>
            </w:pPr>
          </w:p>
          <w:p w14:paraId="1AB5C966" w14:textId="77777777" w:rsidR="00B76006" w:rsidRDefault="00357EA6">
            <w:pPr>
              <w:pStyle w:val="TableParagraph"/>
              <w:ind w:left="8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w w:val="99"/>
                <w:sz w:val="20"/>
              </w:rPr>
              <w:t>☐</w:t>
            </w:r>
          </w:p>
        </w:tc>
        <w:tc>
          <w:tcPr>
            <w:tcW w:w="9504" w:type="dxa"/>
          </w:tcPr>
          <w:p w14:paraId="4AFC1071" w14:textId="77777777" w:rsidR="00B76006" w:rsidRDefault="00357EA6">
            <w:pPr>
              <w:pStyle w:val="TableParagraph"/>
              <w:spacing w:before="135"/>
              <w:ind w:right="177"/>
              <w:rPr>
                <w:sz w:val="20"/>
              </w:rPr>
            </w:pPr>
            <w:r>
              <w:rPr>
                <w:b/>
                <w:sz w:val="20"/>
              </w:rPr>
              <w:t xml:space="preserve">Passeport, photocopie - </w:t>
            </w:r>
            <w:r>
              <w:rPr>
                <w:sz w:val="20"/>
              </w:rPr>
              <w:t>1 Photocopie des pages du passeport comportant les données personnelles d'identité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incluant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photocopie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pages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contenant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éventuelles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prorogations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validité,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les remarques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éventuelles et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pages comportant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les visas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Schengen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obtenus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précédemment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 compris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les pages des timbres d’entrée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</w:p>
          <w:p w14:paraId="430F9658" w14:textId="77777777" w:rsidR="00B76006" w:rsidRDefault="00357EA6">
            <w:pPr>
              <w:pStyle w:val="TableParagraph"/>
              <w:spacing w:line="223" w:lineRule="exact"/>
              <w:rPr>
                <w:sz w:val="20"/>
              </w:rPr>
            </w:pPr>
            <w:proofErr w:type="gramStart"/>
            <w:r>
              <w:rPr>
                <w:sz w:val="20"/>
              </w:rPr>
              <w:t>sortie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l’espace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Schengen.</w:t>
            </w:r>
          </w:p>
        </w:tc>
      </w:tr>
      <w:tr w:rsidR="00B76006" w14:paraId="18770D44" w14:textId="77777777" w:rsidTr="00437CCB">
        <w:trPr>
          <w:trHeight w:val="546"/>
        </w:trPr>
        <w:tc>
          <w:tcPr>
            <w:tcW w:w="439" w:type="dxa"/>
            <w:shd w:val="clear" w:color="auto" w:fill="F2F2F2"/>
          </w:tcPr>
          <w:p w14:paraId="61B5DB9B" w14:textId="77777777" w:rsidR="00B76006" w:rsidRDefault="00357EA6">
            <w:pPr>
              <w:pStyle w:val="TableParagraph"/>
              <w:spacing w:before="152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528" w:type="dxa"/>
            <w:shd w:val="clear" w:color="auto" w:fill="F2F2F2"/>
          </w:tcPr>
          <w:p w14:paraId="18B6B129" w14:textId="77777777" w:rsidR="00B76006" w:rsidRDefault="00357EA6">
            <w:pPr>
              <w:pStyle w:val="TableParagraph"/>
              <w:spacing w:before="141"/>
              <w:ind w:left="8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w w:val="99"/>
                <w:sz w:val="20"/>
              </w:rPr>
              <w:t>☐</w:t>
            </w:r>
          </w:p>
        </w:tc>
        <w:tc>
          <w:tcPr>
            <w:tcW w:w="9504" w:type="dxa"/>
            <w:shd w:val="clear" w:color="auto" w:fill="F2F2F2"/>
          </w:tcPr>
          <w:p w14:paraId="33B7424B" w14:textId="77777777" w:rsidR="00B76006" w:rsidRDefault="00357EA6">
            <w:pPr>
              <w:pStyle w:val="TableParagraph"/>
              <w:spacing w:before="141"/>
              <w:rPr>
                <w:sz w:val="20"/>
              </w:rPr>
            </w:pPr>
            <w:r>
              <w:rPr>
                <w:b/>
                <w:sz w:val="20"/>
              </w:rPr>
              <w:t>Carte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d'identité nationale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rFonts w:ascii="Segoe UI Symbol" w:eastAsia="Segoe UI Symbol" w:hAnsi="Segoe UI Symbol"/>
                <w:sz w:val="20"/>
              </w:rPr>
              <w:t>👤</w:t>
            </w:r>
            <w:r>
              <w:rPr>
                <w:rFonts w:ascii="Segoe UI Symbol" w:eastAsia="Segoe UI Symbol" w:hAnsi="Segoe UI Symbol"/>
                <w:smallCaps/>
                <w:sz w:val="20"/>
              </w:rPr>
              <w:t>🇲🇦</w:t>
            </w:r>
            <w:r>
              <w:rPr>
                <w:rFonts w:ascii="Segoe UI Symbol" w:eastAsia="Segoe UI Symbol" w:hAnsi="Segoe UI Symbol"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(C.I.N),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photocopie</w:t>
            </w:r>
          </w:p>
        </w:tc>
      </w:tr>
      <w:tr w:rsidR="00B76006" w14:paraId="6D1E33D6" w14:textId="77777777" w:rsidTr="00437CCB">
        <w:trPr>
          <w:trHeight w:val="530"/>
        </w:trPr>
        <w:tc>
          <w:tcPr>
            <w:tcW w:w="439" w:type="dxa"/>
          </w:tcPr>
          <w:p w14:paraId="2A44B143" w14:textId="77777777" w:rsidR="00B76006" w:rsidRDefault="00357EA6">
            <w:pPr>
              <w:pStyle w:val="TableParagraph"/>
              <w:spacing w:before="145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528" w:type="dxa"/>
          </w:tcPr>
          <w:p w14:paraId="28511CBA" w14:textId="77777777" w:rsidR="00B76006" w:rsidRDefault="00357EA6">
            <w:pPr>
              <w:pStyle w:val="TableParagraph"/>
              <w:spacing w:before="132"/>
              <w:ind w:left="8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w w:val="99"/>
                <w:sz w:val="20"/>
              </w:rPr>
              <w:t>☐</w:t>
            </w:r>
          </w:p>
        </w:tc>
        <w:tc>
          <w:tcPr>
            <w:tcW w:w="9504" w:type="dxa"/>
          </w:tcPr>
          <w:p w14:paraId="4AC7C6B0" w14:textId="40E417E1" w:rsidR="00B76006" w:rsidRDefault="00B1385B">
            <w:pPr>
              <w:pStyle w:val="TableParagraph"/>
              <w:spacing w:before="145"/>
              <w:rPr>
                <w:sz w:val="20"/>
              </w:rPr>
            </w:pPr>
            <w:r>
              <w:rPr>
                <w:b/>
                <w:sz w:val="20"/>
              </w:rPr>
              <w:t xml:space="preserve">Copie du </w:t>
            </w:r>
            <w:r w:rsidR="00357EA6">
              <w:rPr>
                <w:b/>
                <w:sz w:val="20"/>
              </w:rPr>
              <w:t>Nulla</w:t>
            </w:r>
            <w:r w:rsidR="00357EA6">
              <w:rPr>
                <w:b/>
                <w:spacing w:val="-3"/>
                <w:sz w:val="20"/>
              </w:rPr>
              <w:t xml:space="preserve"> </w:t>
            </w:r>
            <w:r w:rsidR="00357EA6">
              <w:rPr>
                <w:b/>
                <w:sz w:val="20"/>
              </w:rPr>
              <w:t xml:space="preserve">osta </w:t>
            </w:r>
            <w:r w:rsidR="00357EA6">
              <w:rPr>
                <w:sz w:val="20"/>
              </w:rPr>
              <w:t>délivré</w:t>
            </w:r>
            <w:r w:rsidR="00357EA6">
              <w:rPr>
                <w:spacing w:val="-4"/>
                <w:sz w:val="20"/>
              </w:rPr>
              <w:t xml:space="preserve"> </w:t>
            </w:r>
            <w:r w:rsidR="00357EA6">
              <w:rPr>
                <w:sz w:val="20"/>
              </w:rPr>
              <w:t>par</w:t>
            </w:r>
            <w:r w:rsidR="00357EA6">
              <w:rPr>
                <w:spacing w:val="-2"/>
                <w:sz w:val="20"/>
              </w:rPr>
              <w:t xml:space="preserve"> </w:t>
            </w:r>
            <w:r w:rsidR="00357EA6">
              <w:rPr>
                <w:sz w:val="20"/>
              </w:rPr>
              <w:t>le Guichet</w:t>
            </w:r>
            <w:r w:rsidR="00357EA6">
              <w:rPr>
                <w:spacing w:val="-1"/>
                <w:sz w:val="20"/>
              </w:rPr>
              <w:t xml:space="preserve"> </w:t>
            </w:r>
            <w:r w:rsidR="00357EA6">
              <w:rPr>
                <w:sz w:val="20"/>
              </w:rPr>
              <w:t>Unique</w:t>
            </w:r>
            <w:r w:rsidR="00357EA6">
              <w:rPr>
                <w:spacing w:val="-3"/>
                <w:sz w:val="20"/>
              </w:rPr>
              <w:t xml:space="preserve"> </w:t>
            </w:r>
            <w:r w:rsidR="00357EA6">
              <w:rPr>
                <w:sz w:val="20"/>
              </w:rPr>
              <w:t>pour</w:t>
            </w:r>
            <w:r w:rsidR="00357EA6">
              <w:rPr>
                <w:spacing w:val="-1"/>
                <w:sz w:val="20"/>
              </w:rPr>
              <w:t xml:space="preserve"> </w:t>
            </w:r>
            <w:r w:rsidR="00357EA6">
              <w:rPr>
                <w:sz w:val="20"/>
              </w:rPr>
              <w:t>l’Immigration</w:t>
            </w:r>
            <w:r w:rsidR="00357EA6">
              <w:rPr>
                <w:spacing w:val="-3"/>
                <w:sz w:val="20"/>
              </w:rPr>
              <w:t xml:space="preserve"> </w:t>
            </w:r>
            <w:r w:rsidR="00357EA6">
              <w:rPr>
                <w:sz w:val="20"/>
              </w:rPr>
              <w:t>Italien</w:t>
            </w:r>
            <w:r w:rsidR="00357EA6">
              <w:rPr>
                <w:spacing w:val="1"/>
                <w:sz w:val="20"/>
              </w:rPr>
              <w:t xml:space="preserve"> </w:t>
            </w:r>
            <w:r w:rsidR="00357EA6">
              <w:rPr>
                <w:sz w:val="20"/>
              </w:rPr>
              <w:t>compétent</w:t>
            </w:r>
            <w:r w:rsidR="00357EA6">
              <w:rPr>
                <w:spacing w:val="-2"/>
                <w:sz w:val="20"/>
              </w:rPr>
              <w:t xml:space="preserve"> </w:t>
            </w:r>
            <w:r w:rsidR="00357EA6">
              <w:rPr>
                <w:sz w:val="20"/>
              </w:rPr>
              <w:t>(SUI)</w:t>
            </w:r>
            <w:r>
              <w:rPr>
                <w:sz w:val="20"/>
              </w:rPr>
              <w:t xml:space="preserve"> et du </w:t>
            </w:r>
            <w:r>
              <w:rPr>
                <w:b/>
                <w:bCs/>
                <w:sz w:val="20"/>
              </w:rPr>
              <w:t>Permis de séjour du ressortissant marocain résident en Italie (plus copie des reçus de la demande de renouvellement).</w:t>
            </w:r>
          </w:p>
        </w:tc>
      </w:tr>
      <w:tr w:rsidR="00B76006" w14:paraId="3A41F62F" w14:textId="77777777" w:rsidTr="00437CCB">
        <w:trPr>
          <w:trHeight w:val="575"/>
        </w:trPr>
        <w:tc>
          <w:tcPr>
            <w:tcW w:w="439" w:type="dxa"/>
            <w:shd w:val="clear" w:color="auto" w:fill="F2F2F2" w:themeFill="background1" w:themeFillShade="F2"/>
          </w:tcPr>
          <w:p w14:paraId="235B5060" w14:textId="7C79007F" w:rsidR="00B76006" w:rsidRDefault="00A34CE9">
            <w:pPr>
              <w:pStyle w:val="TableParagraph"/>
              <w:spacing w:before="167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7</w:t>
            </w:r>
          </w:p>
        </w:tc>
        <w:tc>
          <w:tcPr>
            <w:tcW w:w="528" w:type="dxa"/>
            <w:shd w:val="clear" w:color="auto" w:fill="F2F2F2" w:themeFill="background1" w:themeFillShade="F2"/>
          </w:tcPr>
          <w:p w14:paraId="01274AEB" w14:textId="77777777" w:rsidR="00B76006" w:rsidRDefault="00357EA6">
            <w:pPr>
              <w:pStyle w:val="TableParagraph"/>
              <w:spacing w:before="156"/>
              <w:ind w:left="8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w w:val="99"/>
                <w:sz w:val="20"/>
              </w:rPr>
              <w:t>☐</w:t>
            </w:r>
          </w:p>
        </w:tc>
        <w:tc>
          <w:tcPr>
            <w:tcW w:w="9504" w:type="dxa"/>
            <w:shd w:val="clear" w:color="auto" w:fill="F2F2F2" w:themeFill="background1" w:themeFillShade="F2"/>
          </w:tcPr>
          <w:p w14:paraId="5B71DD41" w14:textId="332BA2B8" w:rsidR="00B76006" w:rsidRDefault="00357EA6">
            <w:pPr>
              <w:pStyle w:val="TableParagraph"/>
              <w:spacing w:before="167"/>
              <w:rPr>
                <w:sz w:val="20"/>
              </w:rPr>
            </w:pPr>
            <w:r>
              <w:rPr>
                <w:b/>
                <w:sz w:val="20"/>
              </w:rPr>
              <w:t>Acte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mariage,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original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traduction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italien, les deux apostillés</w:t>
            </w:r>
          </w:p>
        </w:tc>
      </w:tr>
      <w:tr w:rsidR="00B76006" w14:paraId="30C977FC" w14:textId="77777777" w:rsidTr="00437CCB">
        <w:trPr>
          <w:trHeight w:val="575"/>
        </w:trPr>
        <w:tc>
          <w:tcPr>
            <w:tcW w:w="439" w:type="dxa"/>
          </w:tcPr>
          <w:p w14:paraId="29FE72B9" w14:textId="557AF087" w:rsidR="00B76006" w:rsidRDefault="00A34CE9">
            <w:pPr>
              <w:pStyle w:val="TableParagraph"/>
              <w:spacing w:before="167"/>
              <w:ind w:left="96" w:right="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528" w:type="dxa"/>
          </w:tcPr>
          <w:p w14:paraId="2183DD0E" w14:textId="77777777" w:rsidR="00B76006" w:rsidRDefault="00357EA6">
            <w:pPr>
              <w:pStyle w:val="TableParagraph"/>
              <w:spacing w:before="153"/>
              <w:ind w:left="8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w w:val="99"/>
                <w:sz w:val="20"/>
              </w:rPr>
              <w:t>☐</w:t>
            </w:r>
          </w:p>
        </w:tc>
        <w:tc>
          <w:tcPr>
            <w:tcW w:w="9504" w:type="dxa"/>
          </w:tcPr>
          <w:p w14:paraId="5AC41E41" w14:textId="3DC9883A" w:rsidR="00B76006" w:rsidRDefault="00357EA6">
            <w:pPr>
              <w:pStyle w:val="TableParagraph"/>
              <w:spacing w:before="167"/>
              <w:rPr>
                <w:sz w:val="20"/>
              </w:rPr>
            </w:pPr>
            <w:r>
              <w:rPr>
                <w:b/>
                <w:sz w:val="20"/>
              </w:rPr>
              <w:t>Acte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divorce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irrévocable,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original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traduction</w:t>
            </w:r>
            <w:r w:rsidR="00A34CE9">
              <w:rPr>
                <w:sz w:val="20"/>
              </w:rPr>
              <w:t xml:space="preserve"> en italien, les deux apostillés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l’un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 conjoints est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divorcé)</w:t>
            </w:r>
          </w:p>
        </w:tc>
      </w:tr>
      <w:tr w:rsidR="00B76006" w14:paraId="6AEFFC76" w14:textId="77777777" w:rsidTr="00437CCB">
        <w:trPr>
          <w:trHeight w:val="575"/>
        </w:trPr>
        <w:tc>
          <w:tcPr>
            <w:tcW w:w="439" w:type="dxa"/>
            <w:shd w:val="clear" w:color="auto" w:fill="F2F2F2"/>
          </w:tcPr>
          <w:p w14:paraId="3C0CC641" w14:textId="697085A1" w:rsidR="00B76006" w:rsidRDefault="00A34CE9">
            <w:pPr>
              <w:pStyle w:val="TableParagraph"/>
              <w:spacing w:before="167"/>
              <w:ind w:left="96" w:right="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</w:p>
        </w:tc>
        <w:tc>
          <w:tcPr>
            <w:tcW w:w="528" w:type="dxa"/>
            <w:shd w:val="clear" w:color="auto" w:fill="F2F2F2"/>
          </w:tcPr>
          <w:p w14:paraId="511E7EEF" w14:textId="77777777" w:rsidR="00B76006" w:rsidRDefault="00357EA6">
            <w:pPr>
              <w:pStyle w:val="TableParagraph"/>
              <w:spacing w:before="153"/>
              <w:ind w:left="8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w w:val="99"/>
                <w:sz w:val="20"/>
              </w:rPr>
              <w:t>☐</w:t>
            </w:r>
          </w:p>
        </w:tc>
        <w:tc>
          <w:tcPr>
            <w:tcW w:w="9504" w:type="dxa"/>
            <w:shd w:val="clear" w:color="auto" w:fill="F2F2F2"/>
          </w:tcPr>
          <w:p w14:paraId="19F87011" w14:textId="58D62738" w:rsidR="00B76006" w:rsidRDefault="00357EA6">
            <w:pPr>
              <w:pStyle w:val="TableParagraph"/>
              <w:spacing w:before="167"/>
              <w:rPr>
                <w:sz w:val="20"/>
              </w:rPr>
            </w:pPr>
            <w:r>
              <w:rPr>
                <w:b/>
                <w:sz w:val="20"/>
              </w:rPr>
              <w:t>Certificat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 non-divorce,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original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1"/>
                <w:sz w:val="20"/>
              </w:rPr>
              <w:t xml:space="preserve"> </w:t>
            </w:r>
            <w:r w:rsidR="000D0AE4">
              <w:rPr>
                <w:sz w:val="20"/>
              </w:rPr>
              <w:t>traduction</w:t>
            </w:r>
            <w:r w:rsidR="000D0AE4">
              <w:rPr>
                <w:spacing w:val="-3"/>
                <w:sz w:val="20"/>
              </w:rPr>
              <w:t xml:space="preserve"> </w:t>
            </w:r>
            <w:r w:rsidR="00A34CE9">
              <w:rPr>
                <w:spacing w:val="-3"/>
                <w:sz w:val="20"/>
              </w:rPr>
              <w:t xml:space="preserve">en italien, </w:t>
            </w:r>
            <w:r w:rsidR="00A34CE9">
              <w:rPr>
                <w:sz w:val="20"/>
              </w:rPr>
              <w:t>les deux</w:t>
            </w:r>
            <w:r w:rsidR="00A34CE9">
              <w:rPr>
                <w:spacing w:val="-3"/>
                <w:sz w:val="20"/>
              </w:rPr>
              <w:t xml:space="preserve"> </w:t>
            </w:r>
            <w:r w:rsidR="000D0AE4">
              <w:rPr>
                <w:sz w:val="20"/>
              </w:rPr>
              <w:t>apostillé</w:t>
            </w:r>
            <w:r w:rsidR="00A34CE9">
              <w:rPr>
                <w:sz w:val="20"/>
              </w:rPr>
              <w:t>s</w:t>
            </w:r>
          </w:p>
        </w:tc>
      </w:tr>
      <w:tr w:rsidR="00B76006" w14:paraId="633C3134" w14:textId="77777777" w:rsidTr="00437CCB">
        <w:trPr>
          <w:trHeight w:val="880"/>
        </w:trPr>
        <w:tc>
          <w:tcPr>
            <w:tcW w:w="439" w:type="dxa"/>
          </w:tcPr>
          <w:p w14:paraId="13B5353A" w14:textId="77777777" w:rsidR="00B76006" w:rsidRDefault="00B76006">
            <w:pPr>
              <w:pStyle w:val="TableParagraph"/>
              <w:ind w:left="0"/>
              <w:rPr>
                <w:sz w:val="26"/>
              </w:rPr>
            </w:pPr>
          </w:p>
          <w:p w14:paraId="29C7BD60" w14:textId="0E8360C8" w:rsidR="00B76006" w:rsidRDefault="00357EA6">
            <w:pPr>
              <w:pStyle w:val="TableParagraph"/>
              <w:ind w:left="96" w:right="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 w:rsidR="00A34CE9">
              <w:rPr>
                <w:b/>
                <w:sz w:val="20"/>
              </w:rPr>
              <w:t>0</w:t>
            </w:r>
          </w:p>
        </w:tc>
        <w:tc>
          <w:tcPr>
            <w:tcW w:w="528" w:type="dxa"/>
          </w:tcPr>
          <w:p w14:paraId="6EB8D467" w14:textId="77777777" w:rsidR="00B76006" w:rsidRDefault="00B76006">
            <w:pPr>
              <w:pStyle w:val="TableParagraph"/>
              <w:spacing w:before="5"/>
              <w:ind w:left="0"/>
              <w:rPr>
                <w:sz w:val="25"/>
              </w:rPr>
            </w:pPr>
          </w:p>
          <w:p w14:paraId="43B96D07" w14:textId="77777777" w:rsidR="00B76006" w:rsidRDefault="00357EA6">
            <w:pPr>
              <w:pStyle w:val="TableParagraph"/>
              <w:spacing w:before="1"/>
              <w:ind w:left="7"/>
              <w:jc w:val="center"/>
              <w:rPr>
                <w:rFonts w:ascii="MS UI Gothic" w:hAnsi="MS UI Gothic"/>
                <w:sz w:val="20"/>
              </w:rPr>
            </w:pPr>
            <w:r>
              <w:rPr>
                <w:rFonts w:ascii="MS UI Gothic" w:hAnsi="MS UI Gothic"/>
                <w:w w:val="99"/>
                <w:sz w:val="20"/>
              </w:rPr>
              <w:t>☐</w:t>
            </w:r>
          </w:p>
        </w:tc>
        <w:tc>
          <w:tcPr>
            <w:tcW w:w="9504" w:type="dxa"/>
          </w:tcPr>
          <w:p w14:paraId="3B9877E4" w14:textId="55E863A9" w:rsidR="00B76006" w:rsidRDefault="00357EA6">
            <w:pPr>
              <w:pStyle w:val="TableParagraph"/>
              <w:spacing w:before="75"/>
              <w:ind w:right="262"/>
              <w:rPr>
                <w:sz w:val="20"/>
              </w:rPr>
            </w:pPr>
            <w:r>
              <w:rPr>
                <w:b/>
                <w:sz w:val="20"/>
              </w:rPr>
              <w:t xml:space="preserve">Certificat de monogamie, </w:t>
            </w:r>
            <w:r>
              <w:rPr>
                <w:sz w:val="20"/>
              </w:rPr>
              <w:t xml:space="preserve">original et traduction </w:t>
            </w:r>
            <w:r w:rsidR="00A34CE9">
              <w:rPr>
                <w:sz w:val="20"/>
              </w:rPr>
              <w:t xml:space="preserve">en italien, les deux </w:t>
            </w:r>
            <w:r>
              <w:rPr>
                <w:sz w:val="20"/>
              </w:rPr>
              <w:t>apostillé</w:t>
            </w:r>
            <w:r w:rsidR="00A34CE9">
              <w:rPr>
                <w:sz w:val="20"/>
              </w:rPr>
              <w:t>s</w:t>
            </w:r>
            <w:r>
              <w:rPr>
                <w:sz w:val="20"/>
              </w:rPr>
              <w:t xml:space="preserve">. Au cas où le mari est polygame </w:t>
            </w:r>
            <w:proofErr w:type="gramStart"/>
            <w:r w:rsidR="00266690">
              <w:rPr>
                <w:sz w:val="20"/>
              </w:rPr>
              <w:t>u</w:t>
            </w:r>
            <w:r>
              <w:rPr>
                <w:sz w:val="20"/>
              </w:rPr>
              <w:t>ne</w:t>
            </w:r>
            <w:r w:rsidR="00266690">
              <w:rPr>
                <w:sz w:val="20"/>
              </w:rPr>
              <w:t xml:space="preserve"> 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 w:rsidR="00266690">
              <w:rPr>
                <w:sz w:val="20"/>
              </w:rPr>
              <w:t>s</w:t>
            </w:r>
            <w:proofErr w:type="gramEnd"/>
            <w:r>
              <w:rPr>
                <w:sz w:val="20"/>
              </w:rPr>
              <w:t xml:space="preserve"> conjoint</w:t>
            </w:r>
            <w:r w:rsidR="00A34CE9">
              <w:rPr>
                <w:sz w:val="20"/>
              </w:rPr>
              <w:t>e</w:t>
            </w:r>
            <w:r>
              <w:rPr>
                <w:sz w:val="20"/>
              </w:rPr>
              <w:t xml:space="preserve">s doit donner son consentement à l’autre pour aller en </w:t>
            </w:r>
            <w:r w:rsidR="00A34CE9">
              <w:rPr>
                <w:sz w:val="20"/>
              </w:rPr>
              <w:t>Italie (l</w:t>
            </w:r>
            <w:r>
              <w:rPr>
                <w:sz w:val="20"/>
              </w:rPr>
              <w:t>e document doit être</w:t>
            </w:r>
            <w:r w:rsidR="00A34CE9">
              <w:rPr>
                <w:sz w:val="20"/>
              </w:rPr>
              <w:t xml:space="preserve"> en original et traduit en italien, les deux </w:t>
            </w:r>
            <w:r>
              <w:rPr>
                <w:sz w:val="20"/>
              </w:rPr>
              <w:t>apostillé</w:t>
            </w:r>
            <w:r w:rsidR="00A34CE9">
              <w:rPr>
                <w:sz w:val="20"/>
              </w:rPr>
              <w:t>s)</w:t>
            </w:r>
          </w:p>
        </w:tc>
      </w:tr>
      <w:tr w:rsidR="00B76006" w14:paraId="35BFB82A" w14:textId="77777777" w:rsidTr="001053A3">
        <w:trPr>
          <w:trHeight w:val="446"/>
        </w:trPr>
        <w:tc>
          <w:tcPr>
            <w:tcW w:w="439" w:type="dxa"/>
            <w:shd w:val="clear" w:color="auto" w:fill="F2F2F2"/>
          </w:tcPr>
          <w:p w14:paraId="17388DC1" w14:textId="529C6076" w:rsidR="00B76006" w:rsidRDefault="00357EA6">
            <w:pPr>
              <w:pStyle w:val="TableParagraph"/>
              <w:spacing w:before="167"/>
              <w:ind w:left="96" w:right="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 w:rsidR="00A34CE9">
              <w:rPr>
                <w:b/>
                <w:sz w:val="20"/>
              </w:rPr>
              <w:t>1</w:t>
            </w:r>
          </w:p>
        </w:tc>
        <w:tc>
          <w:tcPr>
            <w:tcW w:w="528" w:type="dxa"/>
            <w:shd w:val="clear" w:color="auto" w:fill="F2F2F2"/>
          </w:tcPr>
          <w:p w14:paraId="6FA2F43C" w14:textId="77777777" w:rsidR="00B76006" w:rsidRDefault="00357EA6">
            <w:pPr>
              <w:pStyle w:val="TableParagraph"/>
              <w:spacing w:before="160"/>
              <w:ind w:left="7"/>
              <w:jc w:val="center"/>
              <w:rPr>
                <w:rFonts w:ascii="MS UI Gothic" w:hAnsi="MS UI Gothic"/>
                <w:sz w:val="20"/>
              </w:rPr>
            </w:pPr>
            <w:r>
              <w:rPr>
                <w:rFonts w:ascii="MS UI Gothic" w:hAnsi="MS UI Gothic"/>
                <w:w w:val="99"/>
                <w:sz w:val="20"/>
              </w:rPr>
              <w:t>☐</w:t>
            </w:r>
          </w:p>
        </w:tc>
        <w:tc>
          <w:tcPr>
            <w:tcW w:w="9504" w:type="dxa"/>
            <w:shd w:val="clear" w:color="auto" w:fill="F2F2F2"/>
          </w:tcPr>
          <w:p w14:paraId="59809ACE" w14:textId="6682D836" w:rsidR="00B76006" w:rsidRDefault="00357EA6">
            <w:pPr>
              <w:pStyle w:val="TableParagraph"/>
              <w:spacing w:before="167"/>
              <w:rPr>
                <w:sz w:val="20"/>
              </w:rPr>
            </w:pPr>
            <w:r>
              <w:rPr>
                <w:b/>
                <w:sz w:val="20"/>
              </w:rPr>
              <w:t>Livret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famille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original</w:t>
            </w:r>
            <w:r>
              <w:rPr>
                <w:spacing w:val="-2"/>
                <w:sz w:val="20"/>
              </w:rPr>
              <w:t xml:space="preserve"> </w:t>
            </w:r>
            <w:r w:rsidR="00A34CE9">
              <w:rPr>
                <w:sz w:val="20"/>
              </w:rPr>
              <w:t>et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traduction </w:t>
            </w:r>
            <w:r w:rsidR="00A34CE9">
              <w:rPr>
                <w:sz w:val="20"/>
              </w:rPr>
              <w:t xml:space="preserve">en italien, les deux </w:t>
            </w:r>
            <w:r>
              <w:rPr>
                <w:sz w:val="20"/>
              </w:rPr>
              <w:t>apostillé</w:t>
            </w:r>
            <w:r w:rsidR="00A34CE9">
              <w:rPr>
                <w:sz w:val="20"/>
              </w:rPr>
              <w:t>s</w:t>
            </w:r>
          </w:p>
        </w:tc>
      </w:tr>
      <w:tr w:rsidR="00A34CE9" w14:paraId="21B9786A" w14:textId="77777777" w:rsidTr="00B1385B">
        <w:trPr>
          <w:trHeight w:val="454"/>
        </w:trPr>
        <w:tc>
          <w:tcPr>
            <w:tcW w:w="439" w:type="dxa"/>
          </w:tcPr>
          <w:p w14:paraId="15365DE7" w14:textId="77777777" w:rsidR="001053A3" w:rsidRDefault="001053A3" w:rsidP="001053A3">
            <w:pPr>
              <w:pStyle w:val="TableParagraph"/>
              <w:ind w:left="96" w:right="89"/>
              <w:jc w:val="center"/>
              <w:rPr>
                <w:b/>
                <w:sz w:val="20"/>
              </w:rPr>
            </w:pPr>
          </w:p>
          <w:p w14:paraId="09273640" w14:textId="69DB180B" w:rsidR="00A34CE9" w:rsidRDefault="00A34CE9" w:rsidP="001053A3">
            <w:pPr>
              <w:pStyle w:val="TableParagraph"/>
              <w:ind w:left="96" w:right="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528" w:type="dxa"/>
          </w:tcPr>
          <w:p w14:paraId="2F03825B" w14:textId="77777777" w:rsidR="001053A3" w:rsidRDefault="001053A3" w:rsidP="00F378FF">
            <w:pPr>
              <w:pStyle w:val="TableParagraph"/>
              <w:spacing w:before="1"/>
              <w:ind w:left="7"/>
              <w:jc w:val="center"/>
              <w:rPr>
                <w:rFonts w:ascii="MS UI Gothic" w:hAnsi="MS UI Gothic"/>
                <w:w w:val="99"/>
                <w:sz w:val="20"/>
              </w:rPr>
            </w:pPr>
          </w:p>
          <w:p w14:paraId="2C300CE7" w14:textId="61BD1CB7" w:rsidR="00A34CE9" w:rsidRDefault="00A34CE9" w:rsidP="00F378FF">
            <w:pPr>
              <w:pStyle w:val="TableParagraph"/>
              <w:spacing w:before="1"/>
              <w:ind w:left="7"/>
              <w:jc w:val="center"/>
              <w:rPr>
                <w:rFonts w:ascii="MS UI Gothic" w:hAnsi="MS UI Gothic"/>
                <w:sz w:val="20"/>
              </w:rPr>
            </w:pPr>
            <w:r>
              <w:rPr>
                <w:rFonts w:ascii="MS UI Gothic" w:hAnsi="MS UI Gothic"/>
                <w:w w:val="99"/>
                <w:sz w:val="20"/>
              </w:rPr>
              <w:t>☐</w:t>
            </w:r>
          </w:p>
        </w:tc>
        <w:tc>
          <w:tcPr>
            <w:tcW w:w="9504" w:type="dxa"/>
            <w:vAlign w:val="center"/>
          </w:tcPr>
          <w:p w14:paraId="4A6BB988" w14:textId="1AAE1D9E" w:rsidR="00A34CE9" w:rsidRDefault="00A34CE9" w:rsidP="00A34CE9">
            <w:pPr>
              <w:pStyle w:val="TableParagraph"/>
              <w:spacing w:before="75"/>
              <w:ind w:left="0" w:right="262"/>
              <w:rPr>
                <w:sz w:val="20"/>
              </w:rPr>
            </w:pPr>
            <w:r>
              <w:rPr>
                <w:b/>
                <w:sz w:val="20"/>
              </w:rPr>
              <w:t xml:space="preserve">  Assurance médicale éspace Schengen </w:t>
            </w:r>
            <w:r w:rsidRPr="00A34CE9">
              <w:rPr>
                <w:bCs/>
                <w:sz w:val="20"/>
              </w:rPr>
              <w:t>avec validité de 1 mois</w:t>
            </w:r>
          </w:p>
        </w:tc>
      </w:tr>
    </w:tbl>
    <w:p w14:paraId="510BE872" w14:textId="77777777" w:rsidR="00B76006" w:rsidRDefault="00B76006">
      <w:pPr>
        <w:rPr>
          <w:sz w:val="20"/>
        </w:rPr>
      </w:pPr>
    </w:p>
    <w:p w14:paraId="3ABDF2E7" w14:textId="77777777" w:rsidR="000D0AE4" w:rsidRDefault="000D0AE4" w:rsidP="000D0AE4">
      <w:pPr>
        <w:pStyle w:val="Corpotesto"/>
        <w:spacing w:before="59" w:line="256" w:lineRule="auto"/>
        <w:ind w:left="120" w:right="114"/>
        <w:jc w:val="both"/>
      </w:pPr>
      <w:r>
        <w:t>Je reconnais qu’il est possible que ma demande de visa soit refusée si je ne fournis pas tous les documents nécessaires. La</w:t>
      </w:r>
      <w:r>
        <w:rPr>
          <w:spacing w:val="1"/>
        </w:rPr>
        <w:t xml:space="preserve"> </w:t>
      </w:r>
      <w:r>
        <w:t>présentation d'un dossier complet ne garantit pas la délivrance d'un visa. Le passeport ne sera restitué qu'au moment la décision</w:t>
      </w:r>
      <w:r>
        <w:rPr>
          <w:spacing w:val="-43"/>
        </w:rPr>
        <w:t xml:space="preserve"> </w:t>
      </w:r>
      <w:r>
        <w:t>finale concernant le visa est adoptée. Le Consulat Général se réserve le droit de demander un entretien personnel ou tout autre</w:t>
      </w:r>
      <w:r>
        <w:rPr>
          <w:spacing w:val="1"/>
        </w:rPr>
        <w:t xml:space="preserve"> </w:t>
      </w:r>
      <w:r>
        <w:t>documents</w:t>
      </w:r>
      <w:r>
        <w:rPr>
          <w:spacing w:val="-2"/>
        </w:rPr>
        <w:t xml:space="preserve"> </w:t>
      </w:r>
      <w:r>
        <w:t>supplémentaires.</w:t>
      </w:r>
    </w:p>
    <w:p w14:paraId="08DE64BE" w14:textId="77777777" w:rsidR="00437CCB" w:rsidRDefault="000D0AE4" w:rsidP="00437CCB">
      <w:pPr>
        <w:pStyle w:val="Corpotesto"/>
        <w:spacing w:before="167" w:line="259" w:lineRule="auto"/>
        <w:ind w:left="120" w:right="115"/>
        <w:jc w:val="both"/>
        <w:rPr>
          <w:color w:val="0562C1"/>
          <w:u w:val="single" w:color="0562C1"/>
        </w:rPr>
      </w:pPr>
      <w:r>
        <w:t>Je déclare également avoir lu les informations sur la protection des données personnelles concernant la délivrance de visas</w:t>
      </w:r>
      <w:r>
        <w:rPr>
          <w:spacing w:val="1"/>
        </w:rPr>
        <w:t xml:space="preserve"> </w:t>
      </w:r>
      <w:r>
        <w:t>conformément</w:t>
      </w:r>
      <w:r>
        <w:rPr>
          <w:spacing w:val="1"/>
        </w:rPr>
        <w:t xml:space="preserve"> </w:t>
      </w:r>
      <w:r>
        <w:t>au</w:t>
      </w:r>
      <w:r>
        <w:rPr>
          <w:spacing w:val="1"/>
        </w:rPr>
        <w:t xml:space="preserve"> </w:t>
      </w:r>
      <w:r>
        <w:t>Règlement</w:t>
      </w:r>
      <w:r>
        <w:rPr>
          <w:spacing w:val="1"/>
        </w:rPr>
        <w:t xml:space="preserve"> </w:t>
      </w:r>
      <w:r>
        <w:t>Général</w:t>
      </w:r>
      <w:r>
        <w:rPr>
          <w:spacing w:val="1"/>
        </w:rPr>
        <w:t xml:space="preserve"> </w:t>
      </w:r>
      <w:r>
        <w:t>sur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Protection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Données</w:t>
      </w:r>
      <w:r>
        <w:rPr>
          <w:spacing w:val="1"/>
        </w:rPr>
        <w:t xml:space="preserve"> </w:t>
      </w:r>
      <w:r>
        <w:t>(UE)</w:t>
      </w:r>
      <w:r>
        <w:rPr>
          <w:spacing w:val="1"/>
        </w:rPr>
        <w:t xml:space="preserve"> </w:t>
      </w:r>
      <w:r>
        <w:t>2016/679</w:t>
      </w:r>
      <w:r>
        <w:rPr>
          <w:spacing w:val="1"/>
        </w:rPr>
        <w:t xml:space="preserve"> </w:t>
      </w:r>
      <w:r>
        <w:t>disponible</w:t>
      </w:r>
      <w:r>
        <w:rPr>
          <w:spacing w:val="1"/>
        </w:rPr>
        <w:t xml:space="preserve"> </w:t>
      </w:r>
      <w:r>
        <w:t>sur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site</w:t>
      </w:r>
      <w:r>
        <w:rPr>
          <w:spacing w:val="1"/>
        </w:rPr>
        <w:t xml:space="preserve"> </w:t>
      </w:r>
      <w:hyperlink r:id="rId7">
        <w:r>
          <w:rPr>
            <w:color w:val="0562C1"/>
            <w:u w:val="single" w:color="0562C1"/>
          </w:rPr>
          <w:t>http://vistoperitalia.esteri.it</w:t>
        </w:r>
      </w:hyperlink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0"/>
        <w:gridCol w:w="3615"/>
        <w:gridCol w:w="3326"/>
      </w:tblGrid>
      <w:tr w:rsidR="00437CCB" w14:paraId="45368BDA" w14:textId="77777777" w:rsidTr="00437CCB">
        <w:trPr>
          <w:trHeight w:val="132"/>
        </w:trPr>
        <w:tc>
          <w:tcPr>
            <w:tcW w:w="3470" w:type="dxa"/>
          </w:tcPr>
          <w:p w14:paraId="56CB79C1" w14:textId="77777777" w:rsidR="00437CCB" w:rsidRDefault="00437CCB" w:rsidP="00F378FF">
            <w:pPr>
              <w:pStyle w:val="TableParagraph"/>
              <w:spacing w:before="1" w:line="223" w:lineRule="exact"/>
              <w:ind w:left="1527" w:right="1522"/>
              <w:jc w:val="center"/>
              <w:rPr>
                <w:sz w:val="20"/>
              </w:rPr>
            </w:pPr>
            <w:r>
              <w:rPr>
                <w:sz w:val="20"/>
              </w:rPr>
              <w:t>Date</w:t>
            </w:r>
          </w:p>
        </w:tc>
        <w:tc>
          <w:tcPr>
            <w:tcW w:w="3615" w:type="dxa"/>
          </w:tcPr>
          <w:p w14:paraId="570ACBCF" w14:textId="77777777" w:rsidR="00437CCB" w:rsidRDefault="00437CCB" w:rsidP="00F378FF">
            <w:pPr>
              <w:pStyle w:val="TableParagraph"/>
              <w:spacing w:before="1" w:line="223" w:lineRule="exact"/>
              <w:ind w:left="1406" w:right="1400"/>
              <w:jc w:val="center"/>
              <w:rPr>
                <w:sz w:val="20"/>
              </w:rPr>
            </w:pPr>
            <w:r>
              <w:rPr>
                <w:sz w:val="20"/>
              </w:rPr>
              <w:t>Signature</w:t>
            </w:r>
          </w:p>
        </w:tc>
        <w:tc>
          <w:tcPr>
            <w:tcW w:w="3326" w:type="dxa"/>
          </w:tcPr>
          <w:p w14:paraId="5439B737" w14:textId="77777777" w:rsidR="00437CCB" w:rsidRDefault="00437CCB" w:rsidP="00F378FF">
            <w:pPr>
              <w:pStyle w:val="TableParagraph"/>
              <w:spacing w:before="1" w:line="223" w:lineRule="exact"/>
              <w:ind w:left="959"/>
              <w:rPr>
                <w:sz w:val="20"/>
              </w:rPr>
            </w:pPr>
            <w:r>
              <w:rPr>
                <w:sz w:val="20"/>
              </w:rPr>
              <w:t>Officier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Signature</w:t>
            </w:r>
          </w:p>
        </w:tc>
      </w:tr>
      <w:tr w:rsidR="00437CCB" w14:paraId="21C66CD4" w14:textId="77777777" w:rsidTr="00437CCB">
        <w:trPr>
          <w:trHeight w:val="313"/>
        </w:trPr>
        <w:tc>
          <w:tcPr>
            <w:tcW w:w="3470" w:type="dxa"/>
          </w:tcPr>
          <w:p w14:paraId="589FFFFD" w14:textId="77777777" w:rsidR="00437CCB" w:rsidRDefault="00437CCB" w:rsidP="00F378F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615" w:type="dxa"/>
          </w:tcPr>
          <w:p w14:paraId="0D2C65EE" w14:textId="77777777" w:rsidR="00437CCB" w:rsidRDefault="00437CCB" w:rsidP="00F378F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326" w:type="dxa"/>
          </w:tcPr>
          <w:p w14:paraId="7B4F06D7" w14:textId="77777777" w:rsidR="00437CCB" w:rsidRDefault="00437CCB" w:rsidP="00F378F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37CCB" w14:paraId="2E07F022" w14:textId="77777777" w:rsidTr="00437CCB">
        <w:trPr>
          <w:trHeight w:val="1099"/>
        </w:trPr>
        <w:tc>
          <w:tcPr>
            <w:tcW w:w="10411" w:type="dxa"/>
            <w:gridSpan w:val="3"/>
          </w:tcPr>
          <w:p w14:paraId="5449CB45" w14:textId="77777777" w:rsidR="00437CCB" w:rsidRDefault="00437CCB" w:rsidP="00F378F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POUR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USAGE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INTERNE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SEULEMENT</w:t>
            </w:r>
          </w:p>
        </w:tc>
      </w:tr>
    </w:tbl>
    <w:p w14:paraId="356468A6" w14:textId="15DF1BBE" w:rsidR="00357EA6" w:rsidRDefault="00357EA6" w:rsidP="001053A3">
      <w:pPr>
        <w:pStyle w:val="Corpotesto"/>
        <w:spacing w:before="167" w:line="259" w:lineRule="auto"/>
        <w:ind w:right="115"/>
        <w:jc w:val="both"/>
      </w:pPr>
    </w:p>
    <w:sectPr w:rsidR="00357EA6" w:rsidSect="001053A3">
      <w:headerReference w:type="default" r:id="rId8"/>
      <w:pgSz w:w="11910" w:h="16840"/>
      <w:pgMar w:top="960" w:right="600" w:bottom="4" w:left="600" w:header="14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00023" w14:textId="77777777" w:rsidR="00E81D07" w:rsidRDefault="00E81D07">
      <w:r>
        <w:separator/>
      </w:r>
    </w:p>
  </w:endnote>
  <w:endnote w:type="continuationSeparator" w:id="0">
    <w:p w14:paraId="2575433C" w14:textId="77777777" w:rsidR="00E81D07" w:rsidRDefault="00E81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8B2BB" w14:textId="77777777" w:rsidR="00E81D07" w:rsidRDefault="00E81D07">
      <w:r>
        <w:separator/>
      </w:r>
    </w:p>
  </w:footnote>
  <w:footnote w:type="continuationSeparator" w:id="0">
    <w:p w14:paraId="5792160E" w14:textId="77777777" w:rsidR="00E81D07" w:rsidRDefault="00E81D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E2E8D" w14:textId="77777777" w:rsidR="00B76006" w:rsidRDefault="00357EA6">
    <w:pPr>
      <w:pStyle w:val="Corpotesto"/>
      <w:spacing w:line="14" w:lineRule="auto"/>
    </w:pPr>
    <w:r>
      <w:rPr>
        <w:noProof/>
      </w:rPr>
      <w:drawing>
        <wp:anchor distT="0" distB="0" distL="0" distR="0" simplePos="0" relativeHeight="487479296" behindDoc="1" locked="0" layoutInCell="1" allowOverlap="1" wp14:anchorId="083AF753" wp14:editId="592EE346">
          <wp:simplePos x="0" y="0"/>
          <wp:positionH relativeFrom="page">
            <wp:posOffset>88392</wp:posOffset>
          </wp:positionH>
          <wp:positionV relativeFrom="page">
            <wp:posOffset>91440</wp:posOffset>
          </wp:positionV>
          <wp:extent cx="1856232" cy="530351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56232" cy="5303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C64D1"/>
    <w:multiLevelType w:val="hybridMultilevel"/>
    <w:tmpl w:val="F552F920"/>
    <w:lvl w:ilvl="0" w:tplc="C43A58A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0"/>
        <w:szCs w:val="20"/>
        <w:lang w:val="fr-FR" w:eastAsia="en-US" w:bidi="ar-SA"/>
      </w:rPr>
    </w:lvl>
    <w:lvl w:ilvl="1" w:tplc="82F803A8">
      <w:numFmt w:val="bullet"/>
      <w:lvlText w:val="•"/>
      <w:lvlJc w:val="left"/>
      <w:pPr>
        <w:ind w:left="1784" w:hanging="360"/>
      </w:pPr>
      <w:rPr>
        <w:rFonts w:hint="default"/>
        <w:lang w:val="fr-FR" w:eastAsia="en-US" w:bidi="ar-SA"/>
      </w:rPr>
    </w:lvl>
    <w:lvl w:ilvl="2" w:tplc="A838F800">
      <w:numFmt w:val="bullet"/>
      <w:lvlText w:val="•"/>
      <w:lvlJc w:val="left"/>
      <w:pPr>
        <w:ind w:left="2748" w:hanging="360"/>
      </w:pPr>
      <w:rPr>
        <w:rFonts w:hint="default"/>
        <w:lang w:val="fr-FR" w:eastAsia="en-US" w:bidi="ar-SA"/>
      </w:rPr>
    </w:lvl>
    <w:lvl w:ilvl="3" w:tplc="BACA7794">
      <w:numFmt w:val="bullet"/>
      <w:lvlText w:val="•"/>
      <w:lvlJc w:val="left"/>
      <w:pPr>
        <w:ind w:left="3712" w:hanging="360"/>
      </w:pPr>
      <w:rPr>
        <w:rFonts w:hint="default"/>
        <w:lang w:val="fr-FR" w:eastAsia="en-US" w:bidi="ar-SA"/>
      </w:rPr>
    </w:lvl>
    <w:lvl w:ilvl="4" w:tplc="E62E081C">
      <w:numFmt w:val="bullet"/>
      <w:lvlText w:val="•"/>
      <w:lvlJc w:val="left"/>
      <w:pPr>
        <w:ind w:left="4676" w:hanging="360"/>
      </w:pPr>
      <w:rPr>
        <w:rFonts w:hint="default"/>
        <w:lang w:val="fr-FR" w:eastAsia="en-US" w:bidi="ar-SA"/>
      </w:rPr>
    </w:lvl>
    <w:lvl w:ilvl="5" w:tplc="73784F6C">
      <w:numFmt w:val="bullet"/>
      <w:lvlText w:val="•"/>
      <w:lvlJc w:val="left"/>
      <w:pPr>
        <w:ind w:left="5640" w:hanging="360"/>
      </w:pPr>
      <w:rPr>
        <w:rFonts w:hint="default"/>
        <w:lang w:val="fr-FR" w:eastAsia="en-US" w:bidi="ar-SA"/>
      </w:rPr>
    </w:lvl>
    <w:lvl w:ilvl="6" w:tplc="42C269AA">
      <w:numFmt w:val="bullet"/>
      <w:lvlText w:val="•"/>
      <w:lvlJc w:val="left"/>
      <w:pPr>
        <w:ind w:left="6604" w:hanging="360"/>
      </w:pPr>
      <w:rPr>
        <w:rFonts w:hint="default"/>
        <w:lang w:val="fr-FR" w:eastAsia="en-US" w:bidi="ar-SA"/>
      </w:rPr>
    </w:lvl>
    <w:lvl w:ilvl="7" w:tplc="1474217E">
      <w:numFmt w:val="bullet"/>
      <w:lvlText w:val="•"/>
      <w:lvlJc w:val="left"/>
      <w:pPr>
        <w:ind w:left="7568" w:hanging="360"/>
      </w:pPr>
      <w:rPr>
        <w:rFonts w:hint="default"/>
        <w:lang w:val="fr-FR" w:eastAsia="en-US" w:bidi="ar-SA"/>
      </w:rPr>
    </w:lvl>
    <w:lvl w:ilvl="8" w:tplc="37A4D692">
      <w:numFmt w:val="bullet"/>
      <w:lvlText w:val="•"/>
      <w:lvlJc w:val="left"/>
      <w:pPr>
        <w:ind w:left="8532" w:hanging="360"/>
      </w:pPr>
      <w:rPr>
        <w:rFonts w:hint="default"/>
        <w:lang w:val="fr-FR" w:eastAsia="en-US" w:bidi="ar-SA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006"/>
    <w:rsid w:val="000D0AE4"/>
    <w:rsid w:val="001053A3"/>
    <w:rsid w:val="001B6146"/>
    <w:rsid w:val="00266690"/>
    <w:rsid w:val="00357EA6"/>
    <w:rsid w:val="004262DE"/>
    <w:rsid w:val="00437CCB"/>
    <w:rsid w:val="009971D6"/>
    <w:rsid w:val="00A34CE9"/>
    <w:rsid w:val="00B1385B"/>
    <w:rsid w:val="00B76006"/>
    <w:rsid w:val="00D9052B"/>
    <w:rsid w:val="00DF0E49"/>
    <w:rsid w:val="00E81D07"/>
    <w:rsid w:val="00FF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ADB81"/>
  <w15:docId w15:val="{543F56CD-607B-40BA-8EED-7E68E97E3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rPr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07"/>
    </w:pPr>
  </w:style>
  <w:style w:type="paragraph" w:styleId="Intestazione">
    <w:name w:val="header"/>
    <w:basedOn w:val="Normale"/>
    <w:link w:val="IntestazioneCarattere"/>
    <w:uiPriority w:val="99"/>
    <w:unhideWhenUsed/>
    <w:rsid w:val="0026669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6690"/>
    <w:rPr>
      <w:rFonts w:ascii="Calibri" w:eastAsia="Calibri" w:hAnsi="Calibri" w:cs="Calibri"/>
      <w:lang w:val="fr-FR"/>
    </w:rPr>
  </w:style>
  <w:style w:type="paragraph" w:styleId="Pidipagina">
    <w:name w:val="footer"/>
    <w:basedOn w:val="Normale"/>
    <w:link w:val="PidipaginaCarattere"/>
    <w:uiPriority w:val="99"/>
    <w:unhideWhenUsed/>
    <w:rsid w:val="0026669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6690"/>
    <w:rPr>
      <w:rFonts w:ascii="Calibri" w:eastAsia="Calibri" w:hAnsi="Calibri" w:cs="Calibri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8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vistoperitalia.esteri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VISA REGROUPEMENT FAMILIAL AVEC NULLA OSTA (AVEC CONJOINT)</vt:lpstr>
    </vt:vector>
  </TitlesOfParts>
  <Company/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VISA REGROUPEMENT FAMILIAL AVEC NULLA OSTA (AVEC CONJOINT)</dc:title>
  <dc:creator>Robin Geevarghese</dc:creator>
  <cp:lastModifiedBy>federico.stufa</cp:lastModifiedBy>
  <cp:revision>8</cp:revision>
  <dcterms:created xsi:type="dcterms:W3CDTF">2024-10-18T10:14:00Z</dcterms:created>
  <dcterms:modified xsi:type="dcterms:W3CDTF">2025-06-10T12:06:00Z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2024-05-28T00:00:00Z</vt:filetime>
  </property>
  <property fmtid="{D5CDD505-2E9C-101B-9397-08002B2CF9AE}" pid="3" name="LastSaved">
    <vt:filetime>2024-10-18T00:00:00Z</vt:filetime>
  </property>
</Properties>
</file>